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68"/>
        <w:spacing w:before="228" w:line="964" w:lineRule="exact"/>
        <w:outlineLvl w:val="1"/>
        <w:rPr>
          <w:rFonts w:ascii="SimSun" w:hAnsi="SimSun" w:eastAsia="SimSun" w:cs="SimSun"/>
          <w:sz w:val="70"/>
          <w:szCs w:val="70"/>
        </w:rPr>
      </w:pPr>
      <w:r>
        <w:rPr>
          <w:rFonts w:ascii="SimSun" w:hAnsi="SimSun" w:eastAsia="SimSun" w:cs="SimSun"/>
          <w:sz w:val="70"/>
          <w:szCs w:val="70"/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11"/>
          <w:position w:val="4"/>
        </w:rPr>
        <w:t>合</w:t>
      </w:r>
      <w:r>
        <w:rPr>
          <w:rFonts w:ascii="SimSun" w:hAnsi="SimSun" w:eastAsia="SimSun" w:cs="SimSun"/>
          <w:sz w:val="70"/>
          <w:szCs w:val="70"/>
          <w:color w:val="FF0000"/>
          <w:spacing w:val="-82"/>
          <w:position w:val="4"/>
        </w:rPr>
        <w:t xml:space="preserve"> </w:t>
      </w:r>
      <w:r>
        <w:rPr>
          <w:rFonts w:ascii="SimSun" w:hAnsi="SimSun" w:eastAsia="SimSun" w:cs="SimSun"/>
          <w:sz w:val="70"/>
          <w:szCs w:val="70"/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11"/>
          <w:position w:val="4"/>
        </w:rPr>
        <w:t>肥</w:t>
      </w:r>
      <w:r>
        <w:rPr>
          <w:rFonts w:ascii="SimSun" w:hAnsi="SimSun" w:eastAsia="SimSun" w:cs="SimSun"/>
          <w:sz w:val="70"/>
          <w:szCs w:val="70"/>
          <w:color w:val="FF0000"/>
          <w:spacing w:val="-69"/>
          <w:position w:val="4"/>
        </w:rPr>
        <w:t xml:space="preserve"> </w:t>
      </w:r>
      <w:r>
        <w:rPr>
          <w:rFonts w:ascii="SimSun" w:hAnsi="SimSun" w:eastAsia="SimSun" w:cs="SimSun"/>
          <w:sz w:val="70"/>
          <w:szCs w:val="70"/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11"/>
          <w:position w:val="4"/>
        </w:rPr>
        <w:t>市</w:t>
      </w:r>
      <w:r>
        <w:rPr>
          <w:rFonts w:ascii="SimSun" w:hAnsi="SimSun" w:eastAsia="SimSun" w:cs="SimSun"/>
          <w:sz w:val="70"/>
          <w:szCs w:val="70"/>
          <w:color w:val="FF0000"/>
          <w:spacing w:val="-74"/>
          <w:position w:val="4"/>
        </w:rPr>
        <w:t xml:space="preserve"> </w:t>
      </w:r>
      <w:r>
        <w:rPr>
          <w:rFonts w:ascii="SimSun" w:hAnsi="SimSun" w:eastAsia="SimSun" w:cs="SimSun"/>
          <w:sz w:val="70"/>
          <w:szCs w:val="70"/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11"/>
          <w:position w:val="4"/>
        </w:rPr>
        <w:t>数</w:t>
      </w:r>
      <w:r>
        <w:rPr>
          <w:rFonts w:ascii="SimSun" w:hAnsi="SimSun" w:eastAsia="SimSun" w:cs="SimSun"/>
          <w:sz w:val="70"/>
          <w:szCs w:val="70"/>
          <w:color w:val="FF0000"/>
          <w:spacing w:val="-85"/>
          <w:position w:val="4"/>
        </w:rPr>
        <w:t xml:space="preserve"> </w:t>
      </w:r>
      <w:r>
        <w:rPr>
          <w:rFonts w:ascii="SimSun" w:hAnsi="SimSun" w:eastAsia="SimSun" w:cs="SimSun"/>
          <w:sz w:val="70"/>
          <w:szCs w:val="70"/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11"/>
          <w:position w:val="4"/>
        </w:rPr>
        <w:t>据</w:t>
      </w:r>
      <w:r>
        <w:rPr>
          <w:rFonts w:ascii="SimSun" w:hAnsi="SimSun" w:eastAsia="SimSun" w:cs="SimSun"/>
          <w:sz w:val="70"/>
          <w:szCs w:val="70"/>
          <w:color w:val="FF0000"/>
          <w:spacing w:val="-77"/>
          <w:position w:val="4"/>
        </w:rPr>
        <w:t xml:space="preserve"> </w:t>
      </w:r>
      <w:r>
        <w:rPr>
          <w:rFonts w:ascii="SimSun" w:hAnsi="SimSun" w:eastAsia="SimSun" w:cs="SimSun"/>
          <w:sz w:val="70"/>
          <w:szCs w:val="70"/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11"/>
          <w:position w:val="4"/>
        </w:rPr>
        <w:t>资</w:t>
      </w:r>
      <w:r>
        <w:rPr>
          <w:rFonts w:ascii="SimSun" w:hAnsi="SimSun" w:eastAsia="SimSun" w:cs="SimSun"/>
          <w:sz w:val="70"/>
          <w:szCs w:val="70"/>
          <w:color w:val="FF0000"/>
          <w:spacing w:val="-79"/>
          <w:position w:val="4"/>
        </w:rPr>
        <w:t xml:space="preserve"> </w:t>
      </w:r>
      <w:r>
        <w:rPr>
          <w:rFonts w:ascii="SimSun" w:hAnsi="SimSun" w:eastAsia="SimSun" w:cs="SimSun"/>
          <w:sz w:val="70"/>
          <w:szCs w:val="70"/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11"/>
          <w:position w:val="4"/>
        </w:rPr>
        <w:t>源</w:t>
      </w:r>
      <w:r>
        <w:rPr>
          <w:rFonts w:ascii="SimSun" w:hAnsi="SimSun" w:eastAsia="SimSun" w:cs="SimSun"/>
          <w:sz w:val="70"/>
          <w:szCs w:val="70"/>
          <w:color w:val="FF0000"/>
          <w:spacing w:val="-72"/>
          <w:position w:val="4"/>
        </w:rPr>
        <w:t xml:space="preserve"> </w:t>
      </w:r>
      <w:r>
        <w:rPr>
          <w:rFonts w:ascii="SimSun" w:hAnsi="SimSun" w:eastAsia="SimSun" w:cs="SimSun"/>
          <w:sz w:val="70"/>
          <w:szCs w:val="70"/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11"/>
          <w:position w:val="4"/>
        </w:rPr>
        <w:t>局</w:t>
      </w:r>
    </w:p>
    <w:p>
      <w:pPr>
        <w:spacing w:before="184" w:line="40" w:lineRule="exact"/>
        <w:rPr/>
      </w:pPr>
      <w:r>
        <w:rPr/>
        <w:drawing>
          <wp:inline distT="0" distB="0" distL="0" distR="0">
            <wp:extent cx="5579653" cy="254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9653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442" w:right="325" w:hanging="2113"/>
        <w:spacing w:before="421" w:line="182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关于组织开展 </w:t>
      </w:r>
      <w:r>
        <w:rPr>
          <w:rFonts w:ascii="Times New Roman" w:hAnsi="Times New Roman" w:eastAsia="Times New Roman" w:cs="Times New Roman"/>
          <w:sz w:val="43"/>
          <w:szCs w:val="43"/>
          <w:spacing w:val="7"/>
        </w:rPr>
        <w:t>2023 </w:t>
      </w: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年度合肥市大数据产业</w:t>
      </w:r>
      <w:r>
        <w:rPr>
          <w:rFonts w:ascii="Microsoft YaHei" w:hAnsi="Microsoft YaHei" w:eastAsia="Microsoft YaHei" w:cs="Microsoft YaHei"/>
          <w:sz w:val="43"/>
          <w:szCs w:val="4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园区认定工作的通知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251"/>
        <w:spacing w:before="101" w:line="222" w:lineRule="auto"/>
        <w:rPr/>
      </w:pPr>
      <w:r>
        <w:rPr>
          <w:spacing w:val="-6"/>
        </w:rPr>
        <w:t>各县（市）</w:t>
      </w:r>
      <w:r>
        <w:rPr>
          <w:spacing w:val="70"/>
        </w:rPr>
        <w:t xml:space="preserve"> </w:t>
      </w:r>
      <w:r>
        <w:rPr>
          <w:spacing w:val="-6"/>
        </w:rPr>
        <w:t>区、开发区数据资源主管部门，</w:t>
      </w:r>
      <w:r>
        <w:rPr>
          <w:spacing w:val="-6"/>
        </w:rPr>
        <w:t xml:space="preserve"> </w:t>
      </w:r>
      <w:r>
        <w:rPr>
          <w:spacing w:val="-6"/>
        </w:rPr>
        <w:t>各产业园区：</w:t>
      </w:r>
    </w:p>
    <w:p>
      <w:pPr>
        <w:pStyle w:val="BodyText"/>
        <w:ind w:left="244" w:right="240" w:firstLine="658"/>
        <w:spacing w:before="164" w:line="322" w:lineRule="auto"/>
        <w:rPr/>
      </w:pPr>
      <w:r>
        <w:rPr>
          <w:spacing w:val="8"/>
        </w:rPr>
        <w:t>为促进数字经济发展，充分激活数据要素价值，加快推</w:t>
      </w:r>
      <w:r>
        <w:rPr>
          <w:spacing w:val="10"/>
        </w:rPr>
        <w:t xml:space="preserve"> </w:t>
      </w:r>
      <w:r>
        <w:rPr>
          <w:spacing w:val="9"/>
        </w:rPr>
        <w:t>动我市大数据产业集聚发展，打造具有国际竞争力的数字产</w:t>
      </w:r>
      <w:r>
        <w:rPr>
          <w:spacing w:val="3"/>
        </w:rPr>
        <w:t xml:space="preserve"> </w:t>
      </w:r>
      <w:r>
        <w:rPr>
          <w:spacing w:val="22"/>
        </w:rPr>
        <w:t>业集群，根据《合肥市大数据产业园区认定办法》（合数</w:t>
      </w:r>
      <w:r>
        <w:rPr/>
        <w:t xml:space="preserve"> </w:t>
      </w:r>
      <w:r>
        <w:rPr>
          <w:spacing w:val="6"/>
        </w:rPr>
        <w:t>〔</w:t>
      </w:r>
      <w:r>
        <w:rPr>
          <w:rFonts w:ascii="Times New Roman" w:hAnsi="Times New Roman" w:eastAsia="Times New Roman" w:cs="Times New Roman"/>
          <w:spacing w:val="6"/>
        </w:rPr>
        <w:t>2023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63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6"/>
        </w:rPr>
        <w:t>号，</w:t>
      </w:r>
      <w:r>
        <w:rPr>
          <w:spacing w:val="-75"/>
        </w:rPr>
        <w:t xml:space="preserve"> </w:t>
      </w:r>
      <w:r>
        <w:rPr>
          <w:spacing w:val="6"/>
        </w:rPr>
        <w:t>以下简称《认定办法》，详见附件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-44"/>
        </w:rPr>
        <w:t>），</w:t>
      </w:r>
      <w:r>
        <w:rPr>
          <w:spacing w:val="6"/>
        </w:rPr>
        <w:t>现</w:t>
      </w:r>
      <w:r>
        <w:rPr/>
        <w:t xml:space="preserve"> </w:t>
      </w:r>
      <w:r>
        <w:rPr>
          <w:spacing w:val="13"/>
        </w:rPr>
        <w:t>组织开展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2023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13"/>
        </w:rPr>
        <w:t>年度合肥市大数据产业园区认定工作，具体</w:t>
      </w:r>
    </w:p>
    <w:p>
      <w:pPr>
        <w:pStyle w:val="BodyText"/>
        <w:ind w:left="262"/>
        <w:spacing w:line="222" w:lineRule="auto"/>
        <w:rPr/>
      </w:pPr>
      <w:r>
        <w:rPr>
          <w:spacing w:val="-9"/>
        </w:rPr>
        <w:t>要求如下：</w:t>
      </w:r>
    </w:p>
    <w:p>
      <w:pPr>
        <w:ind w:left="898"/>
        <w:spacing w:before="165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一、申报范围</w:t>
      </w:r>
    </w:p>
    <w:p>
      <w:pPr>
        <w:pStyle w:val="BodyText"/>
        <w:ind w:left="253" w:right="243" w:firstLine="683"/>
        <w:spacing w:before="154" w:line="323" w:lineRule="auto"/>
        <w:rPr/>
      </w:pPr>
      <w:r>
        <w:rPr>
          <w:spacing w:val="7"/>
        </w:rPr>
        <w:t>以培育和支持大数据产业为导向，具有一定物理</w:t>
      </w:r>
      <w:r>
        <w:rPr>
          <w:spacing w:val="6"/>
        </w:rPr>
        <w:t>空间，</w:t>
      </w:r>
      <w:r>
        <w:rPr/>
        <w:t xml:space="preserve"> </w:t>
      </w:r>
      <w:r>
        <w:rPr>
          <w:spacing w:val="9"/>
        </w:rPr>
        <w:t>管理机构为独立运营主体，能从基础设施和公</w:t>
      </w:r>
      <w:r>
        <w:rPr>
          <w:spacing w:val="8"/>
        </w:rPr>
        <w:t>共服务等方面</w:t>
      </w:r>
    </w:p>
    <w:p>
      <w:pPr>
        <w:pStyle w:val="BodyText"/>
        <w:ind w:left="262"/>
        <w:spacing w:line="221" w:lineRule="auto"/>
        <w:rPr/>
      </w:pPr>
      <w:r>
        <w:rPr>
          <w:spacing w:val="5"/>
        </w:rPr>
        <w:t>为入驻企业提供基础保障的产业园区。</w:t>
      </w:r>
    </w:p>
    <w:p>
      <w:pPr>
        <w:ind w:left="898"/>
        <w:spacing w:before="168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二、申报程序</w:t>
      </w:r>
    </w:p>
    <w:p>
      <w:pPr>
        <w:pStyle w:val="BodyText"/>
        <w:ind w:left="279" w:right="240" w:firstLine="605"/>
        <w:spacing w:before="158" w:line="322" w:lineRule="auto"/>
        <w:rPr/>
      </w:pPr>
      <w:r>
        <w:rPr>
          <w:spacing w:val="9"/>
        </w:rPr>
        <w:t>（一）申报单位对照《认定办法》进行自评，符合条件</w:t>
      </w:r>
      <w:r>
        <w:rPr>
          <w:spacing w:val="3"/>
        </w:rPr>
        <w:t xml:space="preserve"> </w:t>
      </w:r>
      <w:r>
        <w:rPr>
          <w:spacing w:val="5"/>
        </w:rPr>
        <w:t>的，按要求准备申报材料向所在县（市）</w:t>
      </w:r>
      <w:r>
        <w:rPr>
          <w:spacing w:val="-80"/>
        </w:rPr>
        <w:t xml:space="preserve"> </w:t>
      </w:r>
      <w:r>
        <w:rPr>
          <w:spacing w:val="5"/>
        </w:rPr>
        <w:t>区、开发区数据资</w:t>
      </w:r>
    </w:p>
    <w:p>
      <w:pPr>
        <w:pStyle w:val="BodyText"/>
        <w:ind w:left="262"/>
        <w:spacing w:before="1" w:line="220" w:lineRule="auto"/>
        <w:rPr/>
      </w:pPr>
      <w:r>
        <w:rPr/>
        <w:t>源主管部门提出申请；</w:t>
      </w:r>
    </w:p>
    <w:p>
      <w:pPr>
        <w:pStyle w:val="BodyText"/>
        <w:ind w:left="247" w:right="240" w:firstLine="637"/>
        <w:spacing w:before="165" w:line="323" w:lineRule="auto"/>
        <w:rPr/>
      </w:pPr>
      <w:r>
        <w:rPr>
          <w:spacing w:val="6"/>
        </w:rPr>
        <w:t>（二）县（市）</w:t>
      </w:r>
      <w:r>
        <w:rPr>
          <w:spacing w:val="-80"/>
        </w:rPr>
        <w:t xml:space="preserve"> </w:t>
      </w:r>
      <w:r>
        <w:rPr>
          <w:spacing w:val="6"/>
        </w:rPr>
        <w:t>区、开发区数据资源主管部门对申报单</w:t>
      </w:r>
      <w:r>
        <w:rPr/>
        <w:t xml:space="preserve"> </w:t>
      </w:r>
      <w:r>
        <w:rPr>
          <w:spacing w:val="9"/>
        </w:rPr>
        <w:t>位进行资格审核和材料完整性、真实性、合规性审核后，将</w:t>
      </w:r>
    </w:p>
    <w:p>
      <w:pPr>
        <w:pStyle w:val="BodyText"/>
        <w:ind w:left="261"/>
        <w:spacing w:line="221" w:lineRule="auto"/>
        <w:rPr/>
      </w:pPr>
      <w:r>
        <w:rPr>
          <w:spacing w:val="5"/>
        </w:rPr>
        <w:t>符合条件的园区推荐至市数据资源局；</w:t>
      </w:r>
    </w:p>
    <w:p>
      <w:pPr>
        <w:spacing w:line="221" w:lineRule="auto"/>
        <w:sectPr>
          <w:pgSz w:w="11906" w:h="16838"/>
          <w:pgMar w:top="1431" w:right="1558" w:bottom="0" w:left="1559" w:header="0" w:footer="0" w:gutter="0"/>
        </w:sectPr>
        <w:rPr/>
      </w:pPr>
    </w:p>
    <w:p>
      <w:pPr>
        <w:pStyle w:val="BodyText"/>
        <w:ind w:left="29" w:right="96" w:firstLine="629"/>
        <w:spacing w:before="165" w:line="322" w:lineRule="auto"/>
        <w:jc w:val="both"/>
        <w:rPr/>
      </w:pPr>
      <w:r>
        <w:rPr>
          <w:spacing w:val="9"/>
        </w:rPr>
        <w:t>（三）市数据资源局对县区申报材料进一步审核后确定</w:t>
      </w:r>
      <w:r>
        <w:rPr/>
        <w:t xml:space="preserve"> </w:t>
      </w:r>
      <w:r>
        <w:rPr>
          <w:spacing w:val="9"/>
        </w:rPr>
        <w:t>拟认定结果，并在合肥市数据资源局官网予</w:t>
      </w:r>
      <w:r>
        <w:rPr>
          <w:spacing w:val="8"/>
        </w:rPr>
        <w:t>以公示，公示期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8"/>
        </w:rPr>
        <w:t>5 </w:t>
      </w:r>
      <w:r>
        <w:rPr>
          <w:spacing w:val="8"/>
        </w:rPr>
        <w:t>个工作日。公示期间有异议的，</w:t>
      </w:r>
      <w:r>
        <w:rPr>
          <w:spacing w:val="-63"/>
        </w:rPr>
        <w:t xml:space="preserve"> </w:t>
      </w:r>
      <w:r>
        <w:rPr>
          <w:spacing w:val="8"/>
        </w:rPr>
        <w:t>由市数据资源局联合相关</w:t>
      </w:r>
      <w:r>
        <w:rPr/>
        <w:t xml:space="preserve"> </w:t>
      </w:r>
      <w:r>
        <w:rPr>
          <w:spacing w:val="6"/>
        </w:rPr>
        <w:t>县（市）</w:t>
      </w:r>
      <w:r>
        <w:rPr>
          <w:spacing w:val="-82"/>
        </w:rPr>
        <w:t xml:space="preserve"> </w:t>
      </w:r>
      <w:r>
        <w:rPr>
          <w:spacing w:val="6"/>
        </w:rPr>
        <w:t>区、开发区数据资源主管部门调查答复。公示无异</w:t>
      </w:r>
    </w:p>
    <w:p>
      <w:pPr>
        <w:pStyle w:val="BodyText"/>
        <w:ind w:left="26"/>
        <w:spacing w:line="222" w:lineRule="auto"/>
        <w:rPr/>
      </w:pPr>
      <w:r>
        <w:rPr>
          <w:spacing w:val="7"/>
        </w:rPr>
        <w:t>议或异议不成立的，认定为合肥市大数据产</w:t>
      </w:r>
      <w:r>
        <w:rPr>
          <w:spacing w:val="6"/>
        </w:rPr>
        <w:t>业园区。</w:t>
      </w:r>
    </w:p>
    <w:p>
      <w:pPr>
        <w:ind w:left="673"/>
        <w:spacing w:before="164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三、申报材料</w:t>
      </w:r>
    </w:p>
    <w:p>
      <w:pPr>
        <w:pStyle w:val="BodyText"/>
        <w:ind w:left="659"/>
        <w:spacing w:before="159" w:line="220" w:lineRule="auto"/>
        <w:rPr/>
      </w:pPr>
      <w:r>
        <w:rPr>
          <w:spacing w:val="3"/>
        </w:rPr>
        <w:t>（一）申报材料包括：</w:t>
      </w:r>
    </w:p>
    <w:p>
      <w:pPr>
        <w:pStyle w:val="BodyText"/>
        <w:ind w:left="692"/>
        <w:spacing w:before="171" w:line="222" w:lineRule="auto"/>
        <w:rPr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合肥市大数据产业园区认定申报书；</w:t>
      </w:r>
    </w:p>
    <w:p>
      <w:pPr>
        <w:pStyle w:val="BodyText"/>
        <w:ind w:left="22" w:right="96" w:firstLine="638"/>
        <w:spacing w:before="165" w:line="322" w:lineRule="auto"/>
        <w:rPr/>
      </w:pPr>
      <w:r>
        <w:rPr>
          <w:rFonts w:ascii="Times New Roman" w:hAnsi="Times New Roman" w:eastAsia="Times New Roman" w:cs="Times New Roman"/>
          <w:spacing w:val="12"/>
        </w:rPr>
        <w:t>2.</w:t>
      </w:r>
      <w:r>
        <w:rPr>
          <w:spacing w:val="12"/>
        </w:rPr>
        <w:t>园区管理运营机构营业执照或事业单位法人</w:t>
      </w:r>
      <w:r>
        <w:rPr>
          <w:spacing w:val="11"/>
        </w:rPr>
        <w:t>证书复印</w:t>
      </w:r>
      <w:r>
        <w:rPr/>
        <w:t xml:space="preserve"> </w:t>
      </w:r>
      <w:r>
        <w:rPr>
          <w:spacing w:val="9"/>
        </w:rPr>
        <w:t>件，专职管理人员名单、社保清单，园区内部管理制度和财</w:t>
      </w:r>
    </w:p>
    <w:p>
      <w:pPr>
        <w:pStyle w:val="BodyText"/>
        <w:ind w:left="32"/>
        <w:spacing w:before="1" w:line="221" w:lineRule="auto"/>
        <w:rPr/>
      </w:pPr>
      <w:r>
        <w:rPr>
          <w:spacing w:val="4"/>
        </w:rPr>
        <w:t>务管理制度；</w:t>
      </w:r>
    </w:p>
    <w:p>
      <w:pPr>
        <w:pStyle w:val="BodyText"/>
        <w:ind w:left="668"/>
        <w:spacing w:before="168" w:line="540" w:lineRule="exact"/>
        <w:rPr/>
      </w:pPr>
      <w:r>
        <w:rPr>
          <w:rFonts w:ascii="Times New Roman" w:hAnsi="Times New Roman" w:eastAsia="Times New Roman" w:cs="Times New Roman"/>
          <w:spacing w:val="11"/>
          <w:position w:val="16"/>
        </w:rPr>
        <w:t>3.</w:t>
      </w:r>
      <w:r>
        <w:rPr>
          <w:spacing w:val="11"/>
          <w:position w:val="16"/>
        </w:rPr>
        <w:t>园区物业产权相关材料。属于租用物业的，提供租赁</w:t>
      </w:r>
    </w:p>
    <w:p>
      <w:pPr>
        <w:pStyle w:val="BodyText"/>
        <w:spacing w:before="1" w:line="221" w:lineRule="auto"/>
        <w:jc w:val="right"/>
        <w:rPr/>
      </w:pPr>
      <w:r>
        <w:rPr>
          <w:spacing w:val="-1"/>
        </w:rPr>
        <w:t>合同复印件。属于聘用管理运营的，提供园区运营管理合同；</w:t>
      </w:r>
    </w:p>
    <w:p>
      <w:pPr>
        <w:pStyle w:val="BodyText"/>
        <w:ind w:left="29" w:right="100" w:firstLine="630"/>
        <w:spacing w:before="166" w:line="322" w:lineRule="auto"/>
        <w:rPr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园区入驻企业情况统计表（加盖入驻企业公章）、入驻</w:t>
      </w:r>
      <w:r>
        <w:rPr>
          <w:spacing w:val="10"/>
        </w:rPr>
        <w:t xml:space="preserve"> </w:t>
      </w:r>
      <w:r>
        <w:rPr>
          <w:spacing w:val="6"/>
        </w:rPr>
        <w:t>企业营业执照复印件以及入驻企业签订的租赁合同复印件，</w:t>
      </w:r>
    </w:p>
    <w:p>
      <w:pPr>
        <w:pStyle w:val="BodyText"/>
        <w:ind w:left="27"/>
        <w:spacing w:before="1" w:line="222" w:lineRule="auto"/>
        <w:rPr/>
      </w:pPr>
      <w:r>
        <w:rPr>
          <w:spacing w:val="-1"/>
        </w:rPr>
        <w:t>按顺序编号对应；</w:t>
      </w:r>
    </w:p>
    <w:p>
      <w:pPr>
        <w:pStyle w:val="BodyText"/>
        <w:ind w:left="670"/>
        <w:spacing w:before="167" w:line="220" w:lineRule="auto"/>
        <w:rPr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认定指标响应表及涉及的相关材料；</w:t>
      </w:r>
    </w:p>
    <w:p>
      <w:pPr>
        <w:pStyle w:val="BodyText"/>
        <w:ind w:left="677"/>
        <w:spacing w:before="170" w:line="540" w:lineRule="exact"/>
        <w:rPr/>
      </w:pPr>
      <w:r>
        <w:rPr>
          <w:spacing w:val="-2"/>
          <w:position w:val="16"/>
        </w:rPr>
        <w:t>具体参照附件</w:t>
      </w:r>
      <w:r>
        <w:rPr>
          <w:spacing w:val="-61"/>
          <w:position w:val="16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6"/>
        </w:rPr>
        <w:t>2</w:t>
      </w:r>
      <w:r>
        <w:rPr>
          <w:spacing w:val="-2"/>
          <w:position w:val="16"/>
        </w:rPr>
        <w:t>《合肥市大数据产业园区认定申报书（模</w:t>
      </w:r>
    </w:p>
    <w:p>
      <w:pPr>
        <w:pStyle w:val="BodyText"/>
        <w:ind w:left="20"/>
        <w:spacing w:before="1" w:line="222" w:lineRule="auto"/>
        <w:rPr/>
      </w:pPr>
      <w:r>
        <w:rPr>
          <w:spacing w:val="-65"/>
          <w:w w:val="97"/>
        </w:rPr>
        <w:t>板）》；</w:t>
      </w:r>
    </w:p>
    <w:p>
      <w:pPr>
        <w:pStyle w:val="BodyText"/>
        <w:ind w:left="34" w:firstLine="625"/>
        <w:spacing w:before="164" w:line="322" w:lineRule="auto"/>
        <w:rPr/>
      </w:pPr>
      <w:r>
        <w:rPr>
          <w:spacing w:val="15"/>
        </w:rPr>
        <w:t>（二）</w:t>
      </w:r>
      <w:r>
        <w:rPr>
          <w:spacing w:val="-56"/>
        </w:rPr>
        <w:t xml:space="preserve"> </w:t>
      </w:r>
      <w:r>
        <w:rPr>
          <w:spacing w:val="15"/>
        </w:rPr>
        <w:t>申报单位应在规定时间将申报材料纸质版（</w:t>
      </w:r>
      <w:r>
        <w:rPr>
          <w:rFonts w:ascii="Times New Roman" w:hAnsi="Times New Roman" w:eastAsia="Times New Roman" w:cs="Times New Roman"/>
          <w:spacing w:val="15"/>
        </w:rPr>
        <w:t>A4</w:t>
      </w:r>
      <w:r>
        <w:rPr>
          <w:rFonts w:ascii="Times New Roman" w:hAnsi="Times New Roman" w:eastAsia="Times New Roman" w:cs="Times New Roman"/>
        </w:rPr>
        <w:t xml:space="preserve">  </w:t>
      </w:r>
      <w:r>
        <w:rPr/>
        <w:t>纸装订成册，一式七份）及电子版需提交至所在县（市）区、</w:t>
      </w:r>
      <w:r>
        <w:rPr>
          <w:spacing w:val="12"/>
        </w:rPr>
        <w:t xml:space="preserve"> </w:t>
      </w:r>
      <w:r>
        <w:rPr>
          <w:spacing w:val="8"/>
        </w:rPr>
        <w:t>开发区数据资源主管部门，由其审核盖章后统一报送至市数</w:t>
      </w:r>
    </w:p>
    <w:p>
      <w:pPr>
        <w:pStyle w:val="BodyText"/>
        <w:ind w:left="30"/>
        <w:spacing w:before="1" w:line="222" w:lineRule="auto"/>
        <w:rPr/>
      </w:pPr>
      <w:r>
        <w:rPr>
          <w:spacing w:val="-8"/>
        </w:rPr>
        <w:t>据资源局；</w:t>
      </w:r>
    </w:p>
    <w:p>
      <w:pPr>
        <w:pStyle w:val="BodyText"/>
        <w:ind w:left="659"/>
        <w:spacing w:before="163" w:line="222" w:lineRule="auto"/>
        <w:rPr/>
      </w:pPr>
      <w:r>
        <w:rPr>
          <w:spacing w:val="4"/>
        </w:rPr>
        <w:t>（三）</w:t>
      </w:r>
      <w:r>
        <w:rPr>
          <w:spacing w:val="-29"/>
        </w:rPr>
        <w:t xml:space="preserve"> </w:t>
      </w:r>
      <w:r>
        <w:rPr>
          <w:spacing w:val="4"/>
        </w:rPr>
        <w:t>申报单位及推荐单位对申报资料的真实性负责。</w:t>
      </w:r>
    </w:p>
    <w:p>
      <w:pPr>
        <w:spacing w:line="222" w:lineRule="auto"/>
        <w:sectPr>
          <w:pgSz w:w="11906" w:h="16838"/>
          <w:pgMar w:top="1431" w:right="1701" w:bottom="0" w:left="1785" w:header="0" w:footer="0" w:gutter="0"/>
        </w:sectPr>
        <w:rPr/>
      </w:pPr>
    </w:p>
    <w:p>
      <w:pPr>
        <w:ind w:left="686"/>
        <w:spacing w:before="167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四、相关说明</w:t>
      </w:r>
    </w:p>
    <w:p>
      <w:pPr>
        <w:pStyle w:val="BodyText"/>
        <w:ind w:left="659"/>
        <w:spacing w:before="161" w:line="540" w:lineRule="exact"/>
        <w:rPr/>
      </w:pPr>
      <w:r>
        <w:rPr>
          <w:spacing w:val="9"/>
          <w:position w:val="16"/>
        </w:rPr>
        <w:t>（一）园区运营管理机构是合肥市大数据产业园区认定</w:t>
      </w:r>
    </w:p>
    <w:p>
      <w:pPr>
        <w:pStyle w:val="BodyText"/>
        <w:ind w:left="74"/>
        <w:spacing w:line="222" w:lineRule="auto"/>
        <w:rPr/>
      </w:pPr>
      <w:r>
        <w:rPr>
          <w:spacing w:val="-3"/>
        </w:rPr>
        <w:t>申报的主体；</w:t>
      </w:r>
    </w:p>
    <w:p>
      <w:pPr>
        <w:pStyle w:val="BodyText"/>
        <w:ind w:left="42" w:right="154" w:firstLine="616"/>
        <w:spacing w:before="165" w:line="322" w:lineRule="auto"/>
        <w:rPr/>
      </w:pPr>
      <w:r>
        <w:rPr>
          <w:spacing w:val="6"/>
        </w:rPr>
        <w:t>（二）认定过程中所提交的数据截止时间为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2022 </w:t>
      </w:r>
      <w:r>
        <w:rPr>
          <w:spacing w:val="6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12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3"/>
        </w:rPr>
        <w:t>月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31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3"/>
        </w:rPr>
        <w:t>日，即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2023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3"/>
        </w:rPr>
        <w:t>年新认定的合肥市、安徽省大数据企业等</w:t>
      </w:r>
    </w:p>
    <w:p>
      <w:pPr>
        <w:pStyle w:val="BodyText"/>
        <w:ind w:left="35"/>
        <w:spacing w:line="222" w:lineRule="auto"/>
        <w:rPr/>
      </w:pPr>
      <w:r>
        <w:rPr>
          <w:spacing w:val="-2"/>
        </w:rPr>
        <w:t>数据不纳入统计；</w:t>
      </w:r>
    </w:p>
    <w:p>
      <w:pPr>
        <w:pStyle w:val="BodyText"/>
        <w:ind w:left="22" w:firstLine="636"/>
        <w:spacing w:before="164" w:line="322" w:lineRule="auto"/>
        <w:rPr/>
      </w:pPr>
      <w:r>
        <w:rPr>
          <w:spacing w:val="9"/>
        </w:rPr>
        <w:t>（三）经认定的合肥市大数据产业园区后续可参与园区</w:t>
      </w:r>
      <w:r>
        <w:rPr/>
        <w:t xml:space="preserve">  </w:t>
      </w:r>
      <w:r>
        <w:rPr>
          <w:spacing w:val="1"/>
        </w:rPr>
        <w:t>考核，根据考核结果最高可获得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50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1"/>
        </w:rPr>
        <w:t>万元资金奖补，详见《合</w:t>
      </w:r>
      <w:r>
        <w:rPr/>
        <w:t xml:space="preserve">  </w:t>
      </w:r>
      <w:r>
        <w:rPr>
          <w:spacing w:val="3"/>
        </w:rPr>
        <w:t>肥市促进经济发展若干政策实施细则（市数据资源局部分）》</w:t>
      </w:r>
    </w:p>
    <w:p>
      <w:pPr>
        <w:pStyle w:val="BodyText"/>
        <w:ind w:left="18"/>
        <w:spacing w:before="1" w:line="222" w:lineRule="auto"/>
        <w:rPr/>
      </w:pPr>
      <w:r>
        <w:rPr>
          <w:spacing w:val="4"/>
        </w:rPr>
        <w:t>（合数〔</w:t>
      </w:r>
      <w:r>
        <w:rPr>
          <w:rFonts w:ascii="Times New Roman" w:hAnsi="Times New Roman" w:eastAsia="Times New Roman" w:cs="Times New Roman"/>
          <w:spacing w:val="4"/>
        </w:rPr>
        <w:t>2023</w:t>
      </w:r>
      <w:r>
        <w:rPr>
          <w:spacing w:val="4"/>
        </w:rPr>
        <w:t>〕</w:t>
      </w:r>
      <w:r>
        <w:rPr>
          <w:rFonts w:ascii="Times New Roman" w:hAnsi="Times New Roman" w:eastAsia="Times New Roman" w:cs="Times New Roman"/>
          <w:spacing w:val="4"/>
        </w:rPr>
        <w:t>35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4"/>
        </w:rPr>
        <w:t>号</w:t>
      </w:r>
      <w:r>
        <w:rPr>
          <w:spacing w:val="-71"/>
        </w:rPr>
        <w:t>）；</w:t>
      </w:r>
    </w:p>
    <w:p>
      <w:pPr>
        <w:pStyle w:val="BodyText"/>
        <w:ind w:left="659"/>
        <w:spacing w:before="166" w:line="540" w:lineRule="exact"/>
        <w:rPr/>
      </w:pPr>
      <w:r>
        <w:rPr>
          <w:spacing w:val="6"/>
          <w:position w:val="16"/>
        </w:rPr>
        <w:t>（四）</w:t>
      </w:r>
      <w:r>
        <w:rPr>
          <w:spacing w:val="-77"/>
          <w:position w:val="16"/>
        </w:rPr>
        <w:t xml:space="preserve"> </w:t>
      </w:r>
      <w:r>
        <w:rPr>
          <w:spacing w:val="6"/>
          <w:position w:val="16"/>
        </w:rPr>
        <w:t>企业申报过程具体业务问题请咨询县（市）区、</w:t>
      </w:r>
    </w:p>
    <w:p>
      <w:pPr>
        <w:pStyle w:val="BodyText"/>
        <w:ind w:left="36"/>
        <w:spacing w:before="2" w:line="221" w:lineRule="auto"/>
        <w:rPr/>
      </w:pPr>
      <w:r>
        <w:rPr>
          <w:spacing w:val="7"/>
        </w:rPr>
        <w:t>开发区数据资源主管部门。</w:t>
      </w:r>
    </w:p>
    <w:p>
      <w:pPr>
        <w:ind w:left="675"/>
        <w:spacing w:before="166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五、工作要求</w:t>
      </w:r>
    </w:p>
    <w:p>
      <w:pPr>
        <w:pStyle w:val="BodyText"/>
        <w:ind w:left="31" w:right="154" w:firstLine="627"/>
        <w:spacing w:before="159" w:line="322" w:lineRule="auto"/>
        <w:jc w:val="both"/>
        <w:rPr/>
      </w:pPr>
      <w:r>
        <w:rPr>
          <w:spacing w:val="6"/>
        </w:rPr>
        <w:t>（一）各县（市）</w:t>
      </w:r>
      <w:r>
        <w:rPr>
          <w:spacing w:val="-80"/>
        </w:rPr>
        <w:t xml:space="preserve"> </w:t>
      </w:r>
      <w:r>
        <w:rPr>
          <w:spacing w:val="6"/>
        </w:rPr>
        <w:t>区、开发区数据资源主管部门根据前</w:t>
      </w:r>
      <w:r>
        <w:rPr/>
        <w:t xml:space="preserve"> </w:t>
      </w:r>
      <w:r>
        <w:rPr>
          <w:spacing w:val="8"/>
        </w:rPr>
        <w:t>期摸排掌握的情况，及时通知符合条件的园区参与申报，对</w:t>
      </w:r>
    </w:p>
    <w:p>
      <w:pPr>
        <w:pStyle w:val="BodyText"/>
        <w:ind w:left="56"/>
        <w:spacing w:before="1" w:line="222" w:lineRule="auto"/>
        <w:rPr/>
      </w:pPr>
      <w:r>
        <w:rPr>
          <w:spacing w:val="6"/>
        </w:rPr>
        <w:t>园区申报过程中遇到的问题应予以解答；</w:t>
      </w:r>
    </w:p>
    <w:p>
      <w:pPr>
        <w:pStyle w:val="BodyText"/>
        <w:ind w:left="26" w:right="151" w:firstLine="632"/>
        <w:spacing w:before="164" w:line="322" w:lineRule="auto"/>
        <w:jc w:val="both"/>
        <w:rPr/>
      </w:pPr>
      <w:r>
        <w:rPr>
          <w:spacing w:val="-7"/>
        </w:rPr>
        <w:t>（二）各县（市）区、开发区数据资源主管部门应在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2023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年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9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8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  </w:t>
      </w:r>
      <w:r>
        <w:rPr>
          <w:spacing w:val="8"/>
        </w:rPr>
        <w:t>日前完成对园区申报材料初审并将合肥市大数据</w:t>
      </w:r>
      <w:r>
        <w:rPr/>
        <w:t xml:space="preserve"> </w:t>
      </w:r>
      <w:r>
        <w:rPr>
          <w:spacing w:val="11"/>
        </w:rPr>
        <w:t>产业园区推荐表（附件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）及相关园区申报材料报送至市数</w:t>
      </w:r>
    </w:p>
    <w:p>
      <w:pPr>
        <w:pStyle w:val="BodyText"/>
        <w:ind w:left="30"/>
        <w:spacing w:before="1" w:line="222" w:lineRule="auto"/>
        <w:rPr/>
      </w:pPr>
      <w:r>
        <w:rPr>
          <w:spacing w:val="-8"/>
        </w:rPr>
        <w:t>据资源局；</w:t>
      </w:r>
    </w:p>
    <w:p>
      <w:pPr>
        <w:pStyle w:val="BodyText"/>
        <w:ind w:left="31" w:right="156" w:firstLine="627"/>
        <w:spacing w:before="165" w:line="322" w:lineRule="auto"/>
        <w:jc w:val="both"/>
        <w:rPr/>
      </w:pPr>
      <w:r>
        <w:rPr>
          <w:spacing w:val="9"/>
        </w:rPr>
        <w:t>（三）各县区数据资源主管部门工作人员应自觉接受社</w:t>
      </w:r>
      <w:r>
        <w:rPr/>
        <w:t xml:space="preserve"> </w:t>
      </w:r>
      <w:r>
        <w:rPr>
          <w:spacing w:val="8"/>
        </w:rPr>
        <w:t>会监督，对接触的企业商业秘密和个人隐私等敏感信息，不</w:t>
      </w:r>
    </w:p>
    <w:p>
      <w:pPr>
        <w:pStyle w:val="BodyText"/>
        <w:ind w:left="31"/>
        <w:spacing w:line="221" w:lineRule="auto"/>
        <w:rPr/>
      </w:pPr>
      <w:r>
        <w:rPr>
          <w:spacing w:val="7"/>
        </w:rPr>
        <w:t>得泄露、出售或非法向他人提供；</w:t>
      </w:r>
    </w:p>
    <w:p>
      <w:pPr>
        <w:pStyle w:val="BodyText"/>
        <w:ind w:left="659"/>
        <w:spacing w:before="169" w:line="540" w:lineRule="exact"/>
        <w:rPr/>
      </w:pPr>
      <w:r>
        <w:rPr>
          <w:spacing w:val="6"/>
          <w:position w:val="16"/>
        </w:rPr>
        <w:t>（四）</w:t>
      </w:r>
      <w:r>
        <w:rPr>
          <w:spacing w:val="-82"/>
          <w:position w:val="16"/>
        </w:rPr>
        <w:t xml:space="preserve"> </w:t>
      </w:r>
      <w:r>
        <w:rPr>
          <w:spacing w:val="6"/>
          <w:position w:val="16"/>
        </w:rPr>
        <w:t>合肥市大数据产业园区认定坚持自愿原则，不收</w:t>
      </w:r>
    </w:p>
    <w:p>
      <w:pPr>
        <w:pStyle w:val="BodyText"/>
        <w:ind w:left="30"/>
        <w:spacing w:before="1" w:line="221" w:lineRule="auto"/>
        <w:rPr/>
      </w:pPr>
      <w:r>
        <w:rPr>
          <w:spacing w:val="8"/>
        </w:rPr>
        <w:t>取任何费用，合肥市数据资源局不委托任何机构开展相关培</w:t>
      </w:r>
    </w:p>
    <w:p>
      <w:pPr>
        <w:spacing w:line="221" w:lineRule="auto"/>
        <w:sectPr>
          <w:pgSz w:w="11906" w:h="16838"/>
          <w:pgMar w:top="1431" w:right="1645" w:bottom="0" w:left="1785" w:header="0" w:footer="0" w:gutter="0"/>
        </w:sectPr>
        <w:rPr/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100" w:line="540" w:lineRule="exact"/>
        <w:rPr/>
      </w:pPr>
      <w:r>
        <w:rPr>
          <w:spacing w:val="8"/>
          <w:position w:val="16"/>
        </w:rPr>
        <w:t>训、咨询和其它辅助工作。各级部门和工作人员不得变相收</w:t>
      </w:r>
    </w:p>
    <w:p>
      <w:pPr>
        <w:pStyle w:val="BodyText"/>
        <w:ind w:left="30"/>
        <w:spacing w:line="220" w:lineRule="auto"/>
        <w:rPr/>
      </w:pPr>
      <w:r>
        <w:rPr>
          <w:spacing w:val="8"/>
        </w:rPr>
        <w:t>取费用，确保培育认定工作廉洁、规范、公正。</w:t>
      </w:r>
    </w:p>
    <w:p>
      <w:pPr>
        <w:spacing w:line="168" w:lineRule="exact"/>
        <w:rPr/>
      </w:pPr>
      <w:r/>
    </w:p>
    <w:tbl>
      <w:tblPr>
        <w:tblStyle w:val="TableNormal"/>
        <w:tblW w:w="5693" w:type="dxa"/>
        <w:tblInd w:w="65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116"/>
        <w:gridCol w:w="2577"/>
      </w:tblGrid>
      <w:tr>
        <w:trPr>
          <w:trHeight w:val="432" w:hRule="atLeast"/>
        </w:trPr>
        <w:tc>
          <w:tcPr>
            <w:tcW w:w="3116" w:type="dxa"/>
            <w:vAlign w:val="top"/>
          </w:tcPr>
          <w:p>
            <w:pPr>
              <w:ind w:left="24"/>
              <w:spacing w:line="226" w:lineRule="auto"/>
              <w:outlineLvl w:val="1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6"/>
              </w:rPr>
              <w:t>六、咨询方式</w:t>
            </w: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7" w:hRule="atLeast"/>
        </w:trPr>
        <w:tc>
          <w:tcPr>
            <w:tcW w:w="3116" w:type="dxa"/>
            <w:vAlign w:val="top"/>
          </w:tcPr>
          <w:p>
            <w:pPr>
              <w:ind w:left="11"/>
              <w:spacing w:before="109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肥东县</w:t>
            </w:r>
          </w:p>
        </w:tc>
        <w:tc>
          <w:tcPr>
            <w:tcW w:w="2577" w:type="dxa"/>
            <w:vAlign w:val="top"/>
          </w:tcPr>
          <w:p>
            <w:pPr>
              <w:spacing w:before="163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0551-67717062</w:t>
            </w:r>
          </w:p>
        </w:tc>
      </w:tr>
      <w:tr>
        <w:trPr>
          <w:trHeight w:val="540" w:hRule="atLeast"/>
        </w:trPr>
        <w:tc>
          <w:tcPr>
            <w:tcW w:w="3116" w:type="dxa"/>
            <w:vAlign w:val="top"/>
          </w:tcPr>
          <w:p>
            <w:pPr>
              <w:ind w:left="11"/>
              <w:spacing w:before="112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肥西县</w:t>
            </w:r>
          </w:p>
        </w:tc>
        <w:tc>
          <w:tcPr>
            <w:tcW w:w="2577" w:type="dxa"/>
            <w:vAlign w:val="top"/>
          </w:tcPr>
          <w:p>
            <w:pPr>
              <w:spacing w:before="166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0551-68830915</w:t>
            </w:r>
          </w:p>
        </w:tc>
      </w:tr>
      <w:tr>
        <w:trPr>
          <w:trHeight w:val="540" w:hRule="atLeast"/>
        </w:trPr>
        <w:tc>
          <w:tcPr>
            <w:tcW w:w="3116" w:type="dxa"/>
            <w:vAlign w:val="top"/>
          </w:tcPr>
          <w:p>
            <w:pPr>
              <w:ind w:left="13"/>
              <w:spacing w:before="111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长丰县</w:t>
            </w:r>
          </w:p>
        </w:tc>
        <w:tc>
          <w:tcPr>
            <w:tcW w:w="2577" w:type="dxa"/>
            <w:vAlign w:val="top"/>
          </w:tcPr>
          <w:p>
            <w:pPr>
              <w:spacing w:before="166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0551-66670032</w:t>
            </w:r>
          </w:p>
        </w:tc>
      </w:tr>
      <w:tr>
        <w:trPr>
          <w:trHeight w:val="540" w:hRule="atLeast"/>
        </w:trPr>
        <w:tc>
          <w:tcPr>
            <w:tcW w:w="3116" w:type="dxa"/>
            <w:vAlign w:val="top"/>
          </w:tcPr>
          <w:p>
            <w:pPr>
              <w:ind w:left="14"/>
              <w:spacing w:before="112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庐江县</w:t>
            </w:r>
          </w:p>
        </w:tc>
        <w:tc>
          <w:tcPr>
            <w:tcW w:w="2577" w:type="dxa"/>
            <w:vAlign w:val="top"/>
          </w:tcPr>
          <w:p>
            <w:pPr>
              <w:spacing w:before="166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0551-87322265</w:t>
            </w:r>
          </w:p>
        </w:tc>
      </w:tr>
      <w:tr>
        <w:trPr>
          <w:trHeight w:val="540" w:hRule="atLeast"/>
        </w:trPr>
        <w:tc>
          <w:tcPr>
            <w:tcW w:w="3116" w:type="dxa"/>
            <w:vAlign w:val="top"/>
          </w:tcPr>
          <w:p>
            <w:pPr>
              <w:ind w:left="17"/>
              <w:spacing w:before="111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巢湖市</w:t>
            </w:r>
          </w:p>
        </w:tc>
        <w:tc>
          <w:tcPr>
            <w:tcW w:w="2577" w:type="dxa"/>
            <w:vAlign w:val="top"/>
          </w:tcPr>
          <w:p>
            <w:pPr>
              <w:spacing w:before="166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0551-82623823</w:t>
            </w:r>
          </w:p>
        </w:tc>
      </w:tr>
      <w:tr>
        <w:trPr>
          <w:trHeight w:val="540" w:hRule="atLeast"/>
        </w:trPr>
        <w:tc>
          <w:tcPr>
            <w:tcW w:w="3116" w:type="dxa"/>
            <w:vAlign w:val="top"/>
          </w:tcPr>
          <w:p>
            <w:pPr>
              <w:ind w:left="9"/>
              <w:spacing w:before="111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瑶海区</w:t>
            </w:r>
          </w:p>
        </w:tc>
        <w:tc>
          <w:tcPr>
            <w:tcW w:w="2577" w:type="dxa"/>
            <w:vAlign w:val="top"/>
          </w:tcPr>
          <w:p>
            <w:pPr>
              <w:spacing w:before="166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0551-64498077</w:t>
            </w:r>
          </w:p>
        </w:tc>
      </w:tr>
      <w:tr>
        <w:trPr>
          <w:trHeight w:val="540" w:hRule="atLeast"/>
        </w:trPr>
        <w:tc>
          <w:tcPr>
            <w:tcW w:w="3116" w:type="dxa"/>
            <w:vAlign w:val="top"/>
          </w:tcPr>
          <w:p>
            <w:pPr>
              <w:ind w:left="14"/>
              <w:spacing w:before="112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庐阳区</w:t>
            </w:r>
          </w:p>
        </w:tc>
        <w:tc>
          <w:tcPr>
            <w:tcW w:w="2577" w:type="dxa"/>
            <w:vAlign w:val="top"/>
          </w:tcPr>
          <w:p>
            <w:pPr>
              <w:spacing w:before="166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0551-65699437</w:t>
            </w:r>
          </w:p>
        </w:tc>
      </w:tr>
      <w:tr>
        <w:trPr>
          <w:trHeight w:val="540" w:hRule="atLeast"/>
        </w:trPr>
        <w:tc>
          <w:tcPr>
            <w:tcW w:w="3116" w:type="dxa"/>
            <w:vAlign w:val="top"/>
          </w:tcPr>
          <w:p>
            <w:pPr>
              <w:ind w:left="6"/>
              <w:spacing w:before="112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蜀山区</w:t>
            </w:r>
          </w:p>
        </w:tc>
        <w:tc>
          <w:tcPr>
            <w:tcW w:w="2577" w:type="dxa"/>
            <w:vAlign w:val="top"/>
          </w:tcPr>
          <w:p>
            <w:pPr>
              <w:spacing w:before="166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0551-65121797</w:t>
            </w:r>
          </w:p>
        </w:tc>
      </w:tr>
      <w:tr>
        <w:trPr>
          <w:trHeight w:val="540" w:hRule="atLeast"/>
        </w:trPr>
        <w:tc>
          <w:tcPr>
            <w:tcW w:w="3116" w:type="dxa"/>
            <w:vAlign w:val="top"/>
          </w:tcPr>
          <w:p>
            <w:pPr>
              <w:spacing w:before="112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包河区</w:t>
            </w:r>
          </w:p>
        </w:tc>
        <w:tc>
          <w:tcPr>
            <w:tcW w:w="2577" w:type="dxa"/>
            <w:vAlign w:val="top"/>
          </w:tcPr>
          <w:p>
            <w:pPr>
              <w:spacing w:before="166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0551-63357861</w:t>
            </w:r>
          </w:p>
        </w:tc>
      </w:tr>
      <w:tr>
        <w:trPr>
          <w:trHeight w:val="540" w:hRule="atLeast"/>
        </w:trPr>
        <w:tc>
          <w:tcPr>
            <w:tcW w:w="3116" w:type="dxa"/>
            <w:vAlign w:val="top"/>
          </w:tcPr>
          <w:p>
            <w:pPr>
              <w:ind w:left="23"/>
              <w:spacing w:before="113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高新区</w:t>
            </w:r>
          </w:p>
        </w:tc>
        <w:tc>
          <w:tcPr>
            <w:tcW w:w="2577" w:type="dxa"/>
            <w:vAlign w:val="top"/>
          </w:tcPr>
          <w:p>
            <w:pPr>
              <w:spacing w:before="166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0551-65869520</w:t>
            </w:r>
          </w:p>
        </w:tc>
      </w:tr>
      <w:tr>
        <w:trPr>
          <w:trHeight w:val="540" w:hRule="atLeast"/>
        </w:trPr>
        <w:tc>
          <w:tcPr>
            <w:tcW w:w="3116" w:type="dxa"/>
            <w:vAlign w:val="top"/>
          </w:tcPr>
          <w:p>
            <w:pPr>
              <w:ind w:left="17"/>
              <w:spacing w:before="112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经开区</w:t>
            </w:r>
          </w:p>
        </w:tc>
        <w:tc>
          <w:tcPr>
            <w:tcW w:w="2577" w:type="dxa"/>
            <w:vAlign w:val="top"/>
          </w:tcPr>
          <w:p>
            <w:pPr>
              <w:spacing w:before="166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0551-63679379</w:t>
            </w:r>
          </w:p>
        </w:tc>
      </w:tr>
      <w:tr>
        <w:trPr>
          <w:trHeight w:val="540" w:hRule="atLeast"/>
        </w:trPr>
        <w:tc>
          <w:tcPr>
            <w:tcW w:w="3116" w:type="dxa"/>
            <w:vAlign w:val="top"/>
          </w:tcPr>
          <w:p>
            <w:pPr>
              <w:ind w:left="14"/>
              <w:spacing w:before="112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新站区</w:t>
            </w:r>
          </w:p>
        </w:tc>
        <w:tc>
          <w:tcPr>
            <w:tcW w:w="2577" w:type="dxa"/>
            <w:vAlign w:val="top"/>
          </w:tcPr>
          <w:p>
            <w:pPr>
              <w:spacing w:before="166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0551-65777326</w:t>
            </w:r>
          </w:p>
        </w:tc>
      </w:tr>
      <w:tr>
        <w:trPr>
          <w:trHeight w:val="540" w:hRule="atLeast"/>
        </w:trPr>
        <w:tc>
          <w:tcPr>
            <w:tcW w:w="3116" w:type="dxa"/>
            <w:vAlign w:val="top"/>
          </w:tcPr>
          <w:p>
            <w:pPr>
              <w:ind w:left="17"/>
              <w:spacing w:before="111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安巢经开区</w:t>
            </w:r>
          </w:p>
        </w:tc>
        <w:tc>
          <w:tcPr>
            <w:tcW w:w="2577" w:type="dxa"/>
            <w:vAlign w:val="top"/>
          </w:tcPr>
          <w:p>
            <w:pPr>
              <w:spacing w:before="166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0551-82360087</w:t>
            </w:r>
          </w:p>
        </w:tc>
      </w:tr>
      <w:tr>
        <w:trPr>
          <w:trHeight w:val="429" w:hRule="atLeast"/>
        </w:trPr>
        <w:tc>
          <w:tcPr>
            <w:tcW w:w="3116" w:type="dxa"/>
            <w:vAlign w:val="top"/>
          </w:tcPr>
          <w:p>
            <w:pPr>
              <w:ind w:left="13"/>
              <w:spacing w:before="111" w:line="18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合肥市数据资源局</w:t>
            </w:r>
          </w:p>
        </w:tc>
        <w:tc>
          <w:tcPr>
            <w:tcW w:w="2577" w:type="dxa"/>
            <w:vAlign w:val="top"/>
          </w:tcPr>
          <w:p>
            <w:pPr>
              <w:spacing w:before="166" w:line="170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0551-65904436</w:t>
            </w:r>
          </w:p>
        </w:tc>
      </w:tr>
    </w:tbl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50"/>
        <w:spacing w:before="101" w:line="222" w:lineRule="auto"/>
        <w:rPr/>
      </w:pPr>
      <w:r>
        <w:rPr>
          <w:spacing w:val="3"/>
        </w:rPr>
        <w:t>附件：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合肥市大数据产业园区认定办法</w:t>
      </w:r>
    </w:p>
    <w:p>
      <w:pPr>
        <w:pStyle w:val="BodyText"/>
        <w:ind w:left="1076"/>
        <w:spacing w:before="166" w:line="540" w:lineRule="exact"/>
        <w:rPr/>
      </w:pPr>
      <w:r>
        <w:rPr>
          <w:rFonts w:ascii="Times New Roman" w:hAnsi="Times New Roman" w:eastAsia="Times New Roman" w:cs="Times New Roman"/>
          <w:spacing w:val="8"/>
          <w:position w:val="16"/>
        </w:rPr>
        <w:t>2.</w:t>
      </w:r>
      <w:r>
        <w:rPr>
          <w:spacing w:val="8"/>
          <w:position w:val="16"/>
        </w:rPr>
        <w:t>合肥市大数据产业园区认定申报书（模板）</w:t>
      </w:r>
    </w:p>
    <w:p>
      <w:pPr>
        <w:pStyle w:val="BodyText"/>
        <w:ind w:left="1083"/>
        <w:spacing w:before="1" w:line="222" w:lineRule="auto"/>
        <w:rPr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合肥市大数据产业园区推荐表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right="16"/>
        <w:spacing w:before="102" w:line="540" w:lineRule="exact"/>
        <w:jc w:val="right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3779182</wp:posOffset>
            </wp:positionH>
            <wp:positionV relativeFrom="paragraph">
              <wp:posOffset>-485846</wp:posOffset>
            </wp:positionV>
            <wp:extent cx="1404000" cy="143999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4000" cy="143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  <w:position w:val="16"/>
        </w:rPr>
        <w:t>合肥市数据资源局</w:t>
      </w:r>
    </w:p>
    <w:p>
      <w:pPr>
        <w:pStyle w:val="BodyText"/>
        <w:spacing w:before="1" w:line="222" w:lineRule="auto"/>
        <w:jc w:val="right"/>
        <w:rPr/>
      </w:pPr>
      <w:r>
        <w:rPr>
          <w:rFonts w:ascii="Times New Roman" w:hAnsi="Times New Roman" w:eastAsia="Times New Roman" w:cs="Times New Roman"/>
          <w:spacing w:val="-6"/>
        </w:rPr>
        <w:t>2023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6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6"/>
        </w:rPr>
        <w:t>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6"/>
        </w:rPr>
        <w:t>月</w:t>
      </w:r>
    </w:p>
    <w:sectPr>
      <w:headerReference w:type="default" r:id="rId2"/>
      <w:pgSz w:w="11906" w:h="16838"/>
      <w:pgMar w:top="400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png"/><Relationship Id="rId2" Type="http://schemas.openxmlformats.org/officeDocument/2006/relationships/header" Target="header1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合肥市数据资源局</dc:title>
  <dc:creator>合肥市数据资源管理局</dc:creator>
  <dcterms:created xsi:type="dcterms:W3CDTF">2023-09-07T08:36:50Z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2023-09-11T17:03:14</vt:filetime>
  </property>
</Properties>
</file>